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CD" w:rsidRDefault="00E52843" w:rsidP="00E52843">
      <w:pPr>
        <w:jc w:val="center"/>
      </w:pPr>
      <w:r>
        <w:rPr>
          <w:noProof/>
          <w:lang w:eastAsia="ru-RU"/>
        </w:rPr>
        <w:drawing>
          <wp:inline distT="0" distB="0" distL="0" distR="0" wp14:anchorId="40CB3686" wp14:editId="4EF791D7">
            <wp:extent cx="1257300" cy="952500"/>
            <wp:effectExtent l="0" t="0" r="0" b="0"/>
            <wp:docPr id="1" name="Рисунок 1" descr="герб- Прибайкаль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- Прибайкаль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843" w:rsidRPr="00E52843" w:rsidRDefault="00E52843" w:rsidP="00E52843">
      <w:pPr>
        <w:tabs>
          <w:tab w:val="left" w:pos="851"/>
        </w:tabs>
        <w:suppressAutoHyphens/>
        <w:spacing w:after="0" w:line="240" w:lineRule="auto"/>
        <w:ind w:left="567" w:right="-284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E5284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РЕСПУБЛИКА БУРЯТИЯ</w:t>
      </w:r>
    </w:p>
    <w:p w:rsidR="00E52843" w:rsidRPr="00E52843" w:rsidRDefault="00E52843" w:rsidP="00E5284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E52843" w:rsidRPr="00E52843" w:rsidRDefault="00E52843" w:rsidP="00E5284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E5284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ПРИБАЙКАЛЬСКАЯ РАЙОННАЯ АДМИНИСТРАЦИЯ</w:t>
      </w:r>
    </w:p>
    <w:p w:rsidR="00E52843" w:rsidRPr="00E52843" w:rsidRDefault="00E52843" w:rsidP="00E528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5726" w:rsidRPr="006B5726" w:rsidRDefault="006B5726" w:rsidP="006B5726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57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ПОСТАНОВЛЕНИЕ</w:t>
      </w:r>
    </w:p>
    <w:p w:rsidR="00E52843" w:rsidRDefault="00575807" w:rsidP="00E528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044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49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15  </w:t>
      </w:r>
      <w:r w:rsidR="007817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января </w:t>
      </w:r>
      <w:r w:rsidR="0011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3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="0011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="00E52843" w:rsidRP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F73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49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bookmarkStart w:id="0" w:name="_GoBack"/>
      <w:bookmarkEnd w:id="0"/>
    </w:p>
    <w:p w:rsidR="002759A0" w:rsidRDefault="002759A0" w:rsidP="00E5284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843" w:rsidRDefault="00A14820" w:rsidP="00E528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</w:t>
      </w:r>
      <w:r w:rsid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постановление Прибайкальской р</w:t>
      </w:r>
      <w:r w:rsidR="0011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айонной администрации от 22.01.2014 года </w:t>
      </w:r>
      <w:r w:rsid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100 </w:t>
      </w:r>
      <w:r w:rsidR="00E52843" w:rsidRP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115B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состава и</w:t>
      </w:r>
      <w:r w:rsidR="00E52843" w:rsidRP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Положения о Комиссии Прибайкальского района по предупреждению и ликвидации чрезвычайных ситуаций</w:t>
      </w:r>
      <w:r w:rsid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2843" w:rsidRP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обеспечению пожарной безопасности</w:t>
      </w:r>
      <w:r w:rsidR="00E52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961DB" w:rsidRDefault="00575807" w:rsidP="00115B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53D68" w:rsidRPr="00A53D6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35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кадр</w:t>
      </w:r>
      <w:r w:rsidR="001F4945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овыми изменениями</w:t>
      </w:r>
      <w:r w:rsidR="00C35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 исполнение требований </w:t>
      </w:r>
      <w:r w:rsidR="00986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0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045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hyperlink r:id="rId8" w:history="1"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21 декабря 1994 года N 68-ФЗ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115BEB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населения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и территорий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чрезвычайных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ситуаций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природного и техногенного характера</w:t>
        </w:r>
      </w:hyperlink>
      <w:r w:rsidR="00115BEB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636045" w:rsidRPr="006360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6360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hyperlink r:id="rId9" w:history="1"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постановления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Российской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115BEB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30 декабря 2003 года N 794 «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единой государственной системе предупреждения и ликвидации</w:t>
        </w:r>
        <w:r w:rsidR="00115BEB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чрезвычайных</w:t>
        </w:r>
        <w:r w:rsid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36045" w:rsidRPr="006360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ситуаций</w:t>
        </w:r>
      </w:hyperlink>
      <w:r w:rsidR="00115BEB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636045" w:rsidRPr="00636045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="00115BE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115BEB" w:rsidRPr="00115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  <w:r w:rsidR="00E961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A370A" w:rsidRDefault="00115BEB" w:rsidP="00CA370A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E961DB" w:rsidRPr="00A1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A14820" w:rsidRPr="00A148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Прибайкальской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айонной администрации от 22.01.2014 года № 100 «Об утверждении состава и</w:t>
      </w:r>
      <w:r w:rsidR="00A14820" w:rsidRPr="00A1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Комиссии Прибайкальского района по предупреждению и ликвидации чрезвычайных</w:t>
      </w:r>
      <w:r w:rsidR="00CA3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ситуаций и обеспечению пожарной безопасности»</w:t>
      </w:r>
      <w:r w:rsidR="001F4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CA370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14820" w:rsidRPr="00A148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C35F7F" w:rsidRDefault="000443D2" w:rsidP="000443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1.1. </w:t>
      </w:r>
      <w:r w:rsidR="00C35F7F" w:rsidRPr="00EC09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1F4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</w:t>
      </w:r>
      <w:r w:rsidR="00103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редакции, </w:t>
      </w:r>
      <w:proofErr w:type="gramStart"/>
      <w:r w:rsidR="001032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CE15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15B7" w:rsidRDefault="00CE15B7" w:rsidP="000443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5B7" w:rsidRDefault="00CE15B7" w:rsidP="001032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r w:rsidRPr="00DA2A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</w:p>
    <w:p w:rsidR="00CE15B7" w:rsidRDefault="00CE15B7" w:rsidP="0010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5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</w:p>
    <w:p w:rsidR="00103208" w:rsidRPr="00CE15B7" w:rsidRDefault="00103208" w:rsidP="0010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820" w:rsidRPr="00CE15B7" w:rsidRDefault="00CE15B7" w:rsidP="00CE15B7">
      <w:pPr>
        <w:pStyle w:val="a5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C29">
        <w:rPr>
          <w:rFonts w:ascii="Times New Roman" w:hAnsi="Times New Roman" w:cs="Times New Roman"/>
          <w:sz w:val="28"/>
          <w:szCs w:val="28"/>
        </w:rPr>
        <w:t xml:space="preserve">. </w:t>
      </w:r>
      <w:r w:rsidR="00115BEB" w:rsidRPr="00DA2A2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</w:t>
      </w:r>
      <w:r w:rsidR="00115BEB" w:rsidRPr="00CE15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5BEB" w:rsidRPr="00CE15B7">
        <w:rPr>
          <w:rFonts w:ascii="Times New Roman" w:hAnsi="Times New Roman" w:cs="Times New Roman"/>
          <w:sz w:val="28"/>
          <w:szCs w:val="28"/>
        </w:rPr>
        <w:t>Прибайкалец</w:t>
      </w:r>
      <w:proofErr w:type="spellEnd"/>
      <w:r w:rsidR="00115BEB" w:rsidRPr="00CE15B7">
        <w:rPr>
          <w:rFonts w:ascii="Times New Roman" w:hAnsi="Times New Roman" w:cs="Times New Roman"/>
          <w:sz w:val="28"/>
          <w:szCs w:val="28"/>
        </w:rPr>
        <w:t>».</w:t>
      </w:r>
    </w:p>
    <w:p w:rsidR="00636045" w:rsidRPr="00EC096A" w:rsidRDefault="005F3339" w:rsidP="001F49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4945">
        <w:rPr>
          <w:rFonts w:ascii="Times New Roman" w:hAnsi="Times New Roman" w:cs="Times New Roman"/>
          <w:sz w:val="28"/>
          <w:szCs w:val="28"/>
        </w:rPr>
        <w:t xml:space="preserve">      </w:t>
      </w:r>
      <w:r w:rsidR="00DA2A20">
        <w:rPr>
          <w:rFonts w:ascii="Times New Roman" w:hAnsi="Times New Roman" w:cs="Times New Roman"/>
          <w:sz w:val="28"/>
          <w:szCs w:val="28"/>
        </w:rPr>
        <w:t>4</w:t>
      </w:r>
      <w:r w:rsidR="00EC096A">
        <w:rPr>
          <w:rFonts w:ascii="Times New Roman" w:hAnsi="Times New Roman" w:cs="Times New Roman"/>
          <w:sz w:val="28"/>
          <w:szCs w:val="28"/>
        </w:rPr>
        <w:t>.</w:t>
      </w:r>
      <w:r w:rsidR="008B2181">
        <w:rPr>
          <w:rFonts w:ascii="Times New Roman" w:hAnsi="Times New Roman" w:cs="Times New Roman"/>
          <w:sz w:val="28"/>
          <w:szCs w:val="28"/>
        </w:rPr>
        <w:t xml:space="preserve"> </w:t>
      </w:r>
      <w:r w:rsidR="003C4C29">
        <w:rPr>
          <w:rFonts w:ascii="Times New Roman" w:hAnsi="Times New Roman" w:cs="Times New Roman"/>
          <w:sz w:val="28"/>
          <w:szCs w:val="28"/>
        </w:rPr>
        <w:t xml:space="preserve">   </w:t>
      </w:r>
      <w:r w:rsidR="00115BEB" w:rsidRPr="00EC096A">
        <w:rPr>
          <w:rFonts w:ascii="Times New Roman" w:hAnsi="Times New Roman" w:cs="Times New Roman"/>
          <w:sz w:val="28"/>
          <w:szCs w:val="28"/>
        </w:rPr>
        <w:t>Постановление вступает в зак</w:t>
      </w:r>
      <w:r w:rsidR="003C4C29">
        <w:rPr>
          <w:rFonts w:ascii="Times New Roman" w:hAnsi="Times New Roman" w:cs="Times New Roman"/>
          <w:sz w:val="28"/>
          <w:szCs w:val="28"/>
        </w:rPr>
        <w:t xml:space="preserve">онную силу со дня </w:t>
      </w:r>
      <w:r>
        <w:rPr>
          <w:rFonts w:ascii="Times New Roman" w:hAnsi="Times New Roman" w:cs="Times New Roman"/>
          <w:sz w:val="28"/>
          <w:szCs w:val="28"/>
        </w:rPr>
        <w:t xml:space="preserve"> его опубликования</w:t>
      </w:r>
      <w:r w:rsidR="00115BEB" w:rsidRPr="00EC096A">
        <w:rPr>
          <w:rFonts w:ascii="Times New Roman" w:hAnsi="Times New Roman" w:cs="Times New Roman"/>
          <w:sz w:val="28"/>
          <w:szCs w:val="28"/>
        </w:rPr>
        <w:t>.</w:t>
      </w:r>
    </w:p>
    <w:p w:rsidR="00EC096A" w:rsidRPr="00EC096A" w:rsidRDefault="00EC096A" w:rsidP="00EC09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70" w:rsidRDefault="00287520" w:rsidP="00C35F7F">
      <w:pPr>
        <w:pStyle w:val="a5"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20">
        <w:rPr>
          <w:rFonts w:ascii="Times New Roman" w:hAnsi="Times New Roman" w:cs="Times New Roman"/>
          <w:b/>
          <w:sz w:val="28"/>
          <w:szCs w:val="28"/>
        </w:rPr>
        <w:t xml:space="preserve">Глава                        </w:t>
      </w:r>
      <w:r w:rsidR="00115B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5F7F">
        <w:rPr>
          <w:rFonts w:ascii="Times New Roman" w:hAnsi="Times New Roman" w:cs="Times New Roman"/>
          <w:b/>
          <w:sz w:val="28"/>
          <w:szCs w:val="28"/>
        </w:rPr>
        <w:t xml:space="preserve">                            С.А. Семёнов</w:t>
      </w:r>
    </w:p>
    <w:p w:rsidR="003C4C29" w:rsidRDefault="003C4C29" w:rsidP="00C35F7F">
      <w:pPr>
        <w:pStyle w:val="a5"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70" w:rsidRPr="00115BEB" w:rsidRDefault="00135670" w:rsidP="00E528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BE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Марченко В.А.</w:t>
      </w:r>
    </w:p>
    <w:p w:rsidR="00135670" w:rsidRDefault="00135670" w:rsidP="00E528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BEB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41-5-65</w:t>
      </w:r>
    </w:p>
    <w:p w:rsidR="003C4C29" w:rsidRDefault="003C4C29" w:rsidP="00E528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3208" w:rsidRDefault="00103208" w:rsidP="00E528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5BEB" w:rsidRPr="00D42F64" w:rsidRDefault="00287520" w:rsidP="00287520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F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287520" w:rsidRPr="00D42F64" w:rsidRDefault="00287520" w:rsidP="00287520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42F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Прибайкальской</w:t>
      </w:r>
      <w:proofErr w:type="gramEnd"/>
    </w:p>
    <w:p w:rsidR="00287520" w:rsidRPr="00D42F64" w:rsidRDefault="00287520" w:rsidP="00287520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F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районной администрации</w:t>
      </w:r>
    </w:p>
    <w:p w:rsidR="00287520" w:rsidRDefault="00287520" w:rsidP="00D42F64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C4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  </w:t>
      </w:r>
      <w:r w:rsidR="00F7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 2020 года № </w:t>
      </w:r>
      <w:r w:rsidR="004C49A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</w:p>
    <w:p w:rsidR="003C4C29" w:rsidRDefault="003C4C29" w:rsidP="00D42F64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C29" w:rsidRDefault="003C4C29" w:rsidP="00D42F64">
      <w:pPr>
        <w:widowControl w:val="0"/>
        <w:suppressAutoHyphens/>
        <w:autoSpaceDE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3D" w:rsidRDefault="00C16563" w:rsidP="00C165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5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 </w:t>
      </w:r>
    </w:p>
    <w:p w:rsidR="006D64FA" w:rsidRDefault="00C16563" w:rsidP="00D42F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65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 Прибайкальского района по предупреждению и ликвидации чрезвычайных ситуаций и обеспечению пожарной безопасности</w:t>
      </w:r>
    </w:p>
    <w:p w:rsidR="003C4C29" w:rsidRDefault="003C4C29" w:rsidP="00D42F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7F3D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D3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7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Семёнов С.А., Глава муниципального образования «Прибайкальский район», председатель комиссии Прибайкальского района по предупреждению и ликвидации чрезвычайных ситуаций и обеспечению пожарной безопасности</w:t>
      </w:r>
      <w:r w:rsidR="000D3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D3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0D369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- КЧС и ОПБ);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 С.В., заместитель руководителя Прибайкальской районной администрации по строительству, инфраструктуре и ЧС –</w:t>
      </w:r>
      <w:r w:rsidR="008116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первый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КЧС и ОПБ;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Осипова Г.В.,  заместитель руководителя Прибайкальской районной администрации по развитию территорий, председатель районной эвакуационной комиссии;</w:t>
      </w:r>
    </w:p>
    <w:p w:rsidR="00D71E0C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B278E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 А.Н., руководитель аппарата</w:t>
      </w:r>
      <w:r w:rsidR="00D71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Прибайкальской районной администрации;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Башкиров Н.И., председатель Комитета по управлению муниципальным хозяйством;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Тутаев В.М., председатель Комитета по управлению имуществом Прибайкальского района;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72E9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 В.А., главный специалист Прибайкальской районной</w:t>
      </w:r>
      <w:r w:rsidR="00CA3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 делам ГО и ЧС, секретарь комиссии;</w:t>
      </w:r>
    </w:p>
    <w:p w:rsidR="00D42F64" w:rsidRPr="003C4C29" w:rsidRDefault="00D42F64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C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по согласованию:</w:t>
      </w:r>
    </w:p>
    <w:p w:rsidR="000443D2" w:rsidRDefault="000443D2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Антонов А.В., </w:t>
      </w:r>
      <w:r w:rsidR="00801DA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лесничий -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организации обеспечения деятельности Прибайкальского лесничества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E9B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Баранов А.В., главный лесничий – начальник </w:t>
      </w:r>
      <w:proofErr w:type="gramStart"/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организации обеспечения деятельности Байкальского лесничества</w:t>
      </w:r>
      <w:proofErr w:type="gramEnd"/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443D2" w:rsidRDefault="00CE15B7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Бобылев А.А., руководитель</w:t>
      </w:r>
      <w:r w:rsidR="0004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Бурятия</w:t>
      </w:r>
      <w:r w:rsidR="0004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«Прибайкальский лесхоз»;</w:t>
      </w:r>
    </w:p>
    <w:p w:rsidR="00A90C7F" w:rsidRDefault="00CE15B7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Вотинцев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Д.В., руководитель</w:t>
      </w:r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Бурятия </w:t>
      </w:r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Кикинский</w:t>
      </w:r>
      <w:proofErr w:type="spellEnd"/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лесхоз»;</w:t>
      </w:r>
    </w:p>
    <w:p w:rsidR="00D42F64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78171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Галичкин</w:t>
      </w:r>
      <w:proofErr w:type="spellEnd"/>
      <w:r w:rsidR="00781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78171A">
        <w:rPr>
          <w:rFonts w:ascii="Times New Roman" w:eastAsia="Times New Roman" w:hAnsi="Times New Roman" w:cs="Times New Roman"/>
          <w:sz w:val="28"/>
          <w:szCs w:val="28"/>
          <w:lang w:eastAsia="ar-SA"/>
        </w:rPr>
        <w:t>Ю.</w:t>
      </w:r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начальник </w:t>
      </w:r>
      <w:proofErr w:type="gramStart"/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Прибайкальского</w:t>
      </w:r>
      <w:proofErr w:type="gramEnd"/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РЭС;</w:t>
      </w:r>
    </w:p>
    <w:p w:rsidR="00160D30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proofErr w:type="gramStart"/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>Жамбалов</w:t>
      </w:r>
      <w:proofErr w:type="spellEnd"/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З.Б., главный врач ГБУЗ «Прибайкальская ЦРБ»;</w:t>
      </w:r>
      <w:proofErr w:type="gramEnd"/>
    </w:p>
    <w:p w:rsidR="00160D30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44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Истомина Н.Ю., </w:t>
      </w:r>
      <w:r w:rsidR="00160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Прибайкальского филиала РГУ ветеринарии </w:t>
      </w:r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«БРСББЖ»;</w:t>
      </w:r>
    </w:p>
    <w:p w:rsidR="00AC27AA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Ланский</w:t>
      </w:r>
      <w:proofErr w:type="spellEnd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К.Ю., старший государственный инспектор</w:t>
      </w:r>
      <w:r w:rsidR="00807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руководитель</w:t>
      </w:r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Прибайкальского инспекторского участка</w:t>
      </w:r>
      <w:r w:rsidR="00807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</w:t>
      </w:r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ГИМС МЧС России по Республике Бурятия</w:t>
      </w:r>
      <w:r w:rsidR="008072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C27AA" w:rsidRDefault="00EC096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A2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Марактаев</w:t>
      </w:r>
      <w:proofErr w:type="spellEnd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З.В., заместитель начальника ТО Управления </w:t>
      </w:r>
      <w:proofErr w:type="spellStart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Республике Бурятия в </w:t>
      </w:r>
      <w:proofErr w:type="spellStart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Баргузинском</w:t>
      </w:r>
      <w:proofErr w:type="spellEnd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районе;</w:t>
      </w:r>
    </w:p>
    <w:p w:rsidR="00A90C7F" w:rsidRDefault="00103208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Назаров Г.А., </w:t>
      </w:r>
      <w:r w:rsidR="00801DA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лесничий - начальник</w:t>
      </w:r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организации обеспечения деятельности </w:t>
      </w:r>
      <w:proofErr w:type="spellStart"/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Кикинского</w:t>
      </w:r>
      <w:proofErr w:type="spellEnd"/>
      <w:r w:rsidR="00A90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лесничества;</w:t>
      </w:r>
    </w:p>
    <w:p w:rsidR="008072AC" w:rsidRDefault="008072AC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C29" w:rsidRDefault="00103208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</w:t>
      </w:r>
      <w:proofErr w:type="spellStart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Пермин</w:t>
      </w:r>
      <w:proofErr w:type="spellEnd"/>
      <w:r w:rsidR="00AC2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начальник Прибайкальского пожарно – спасательного гарнизона – заместитель председателя КЧС и ОПБ;</w:t>
      </w:r>
    </w:p>
    <w:p w:rsidR="00AC27AA" w:rsidRDefault="00D42F64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817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С.А., начальник 8-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Прибайкальского отряда государственной противопожарной службы Республики Бурятия;</w:t>
      </w:r>
    </w:p>
    <w:p w:rsidR="003C4C29" w:rsidRDefault="007E4F22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E4F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Помигалов</w:t>
      </w:r>
      <w:proofErr w:type="spellEnd"/>
      <w:r w:rsidRPr="007E4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В.В., заместитель генерального директора ООО «Регион </w:t>
      </w:r>
      <w:proofErr w:type="gramStart"/>
      <w:r w:rsidRPr="007E4F22">
        <w:rPr>
          <w:rFonts w:ascii="Times New Roman" w:eastAsia="Times New Roman" w:hAnsi="Times New Roman" w:cs="Times New Roman"/>
          <w:sz w:val="28"/>
          <w:szCs w:val="28"/>
          <w:lang w:eastAsia="ar-SA"/>
        </w:rPr>
        <w:t>-С</w:t>
      </w:r>
      <w:proofErr w:type="gramEnd"/>
      <w:r w:rsidRPr="007E4F22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103208" w:rsidRDefault="00103208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Смирнов Г.А., начальник О МВД РФ по Прибайкальскому району;</w:t>
      </w:r>
    </w:p>
    <w:p w:rsidR="00D42F64" w:rsidRDefault="00DA2A20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Соковиков</w:t>
      </w:r>
      <w:proofErr w:type="spellEnd"/>
      <w:r w:rsidR="00D42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Ю.П., начальник Прибайкальского линейно – технического цеха Бурятского филиала ОАО «Ростелеком»;</w:t>
      </w:r>
    </w:p>
    <w:p w:rsidR="00A90C7F" w:rsidRDefault="00A90C7F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03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Ушаков П.Н.</w:t>
      </w:r>
      <w:r w:rsidR="00CE15B7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Автономного учреждения</w:t>
      </w:r>
      <w:r w:rsidR="00CE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«Байкальский лесхоз».</w:t>
      </w:r>
    </w:p>
    <w:p w:rsidR="00A90C7F" w:rsidRDefault="00A90C7F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F64" w:rsidRDefault="00D42F64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AC27AA" w:rsidRDefault="00AC27AA" w:rsidP="00177F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D30" w:rsidRPr="00160D30" w:rsidRDefault="00160D30" w:rsidP="00177F3D">
      <w:pPr>
        <w:widowControl w:val="0"/>
        <w:suppressAutoHyphens/>
        <w:autoSpaceDE w:val="0"/>
        <w:spacing w:after="0" w:line="240" w:lineRule="auto"/>
        <w:jc w:val="both"/>
      </w:pPr>
    </w:p>
    <w:sectPr w:rsidR="00160D30" w:rsidRPr="00160D30" w:rsidSect="003C4C29">
      <w:pgSz w:w="11906" w:h="16838"/>
      <w:pgMar w:top="567" w:right="991" w:bottom="567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FF42D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5A36AEF"/>
    <w:multiLevelType w:val="multilevel"/>
    <w:tmpl w:val="6592F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F9A3CE7"/>
    <w:multiLevelType w:val="hybridMultilevel"/>
    <w:tmpl w:val="172C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2B8C"/>
    <w:multiLevelType w:val="multilevel"/>
    <w:tmpl w:val="7EE0E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8D55DDA"/>
    <w:multiLevelType w:val="multilevel"/>
    <w:tmpl w:val="B30C73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3"/>
    <w:rsid w:val="0000239D"/>
    <w:rsid w:val="00012383"/>
    <w:rsid w:val="000203EC"/>
    <w:rsid w:val="000443D2"/>
    <w:rsid w:val="000B323A"/>
    <w:rsid w:val="000C3D00"/>
    <w:rsid w:val="000D3696"/>
    <w:rsid w:val="00102F65"/>
    <w:rsid w:val="00103208"/>
    <w:rsid w:val="001105A3"/>
    <w:rsid w:val="00115BEB"/>
    <w:rsid w:val="00135670"/>
    <w:rsid w:val="00140E54"/>
    <w:rsid w:val="00160D30"/>
    <w:rsid w:val="001669A1"/>
    <w:rsid w:val="00177F3D"/>
    <w:rsid w:val="0018613F"/>
    <w:rsid w:val="001D5277"/>
    <w:rsid w:val="001E0151"/>
    <w:rsid w:val="001F4945"/>
    <w:rsid w:val="00201B15"/>
    <w:rsid w:val="002110B9"/>
    <w:rsid w:val="0021530E"/>
    <w:rsid w:val="002759A0"/>
    <w:rsid w:val="00287520"/>
    <w:rsid w:val="00287B70"/>
    <w:rsid w:val="002A00C7"/>
    <w:rsid w:val="002A08B8"/>
    <w:rsid w:val="002B0E82"/>
    <w:rsid w:val="002B2C19"/>
    <w:rsid w:val="002D76E1"/>
    <w:rsid w:val="002F0C86"/>
    <w:rsid w:val="00315096"/>
    <w:rsid w:val="00320852"/>
    <w:rsid w:val="00357830"/>
    <w:rsid w:val="003766BF"/>
    <w:rsid w:val="003C4C29"/>
    <w:rsid w:val="003D4A86"/>
    <w:rsid w:val="00402DDE"/>
    <w:rsid w:val="00471410"/>
    <w:rsid w:val="004B5881"/>
    <w:rsid w:val="004C49A6"/>
    <w:rsid w:val="00514B2A"/>
    <w:rsid w:val="00572E9B"/>
    <w:rsid w:val="00575807"/>
    <w:rsid w:val="005855D5"/>
    <w:rsid w:val="005C2B3B"/>
    <w:rsid w:val="005D74BC"/>
    <w:rsid w:val="005E391C"/>
    <w:rsid w:val="005F0854"/>
    <w:rsid w:val="005F100A"/>
    <w:rsid w:val="005F3339"/>
    <w:rsid w:val="00636045"/>
    <w:rsid w:val="00653669"/>
    <w:rsid w:val="00671E33"/>
    <w:rsid w:val="006B5726"/>
    <w:rsid w:val="006C71CB"/>
    <w:rsid w:val="006D64FA"/>
    <w:rsid w:val="00721D06"/>
    <w:rsid w:val="00727A34"/>
    <w:rsid w:val="007361B4"/>
    <w:rsid w:val="007428FB"/>
    <w:rsid w:val="0078171A"/>
    <w:rsid w:val="007B0282"/>
    <w:rsid w:val="007E45A6"/>
    <w:rsid w:val="007E4F22"/>
    <w:rsid w:val="00801DA8"/>
    <w:rsid w:val="008072AC"/>
    <w:rsid w:val="0081163C"/>
    <w:rsid w:val="00820025"/>
    <w:rsid w:val="00860D66"/>
    <w:rsid w:val="008B2181"/>
    <w:rsid w:val="00971983"/>
    <w:rsid w:val="00986D30"/>
    <w:rsid w:val="009974CC"/>
    <w:rsid w:val="009C30FE"/>
    <w:rsid w:val="00A14820"/>
    <w:rsid w:val="00A45710"/>
    <w:rsid w:val="00A53D68"/>
    <w:rsid w:val="00A7187F"/>
    <w:rsid w:val="00A90C7F"/>
    <w:rsid w:val="00AB1D7E"/>
    <w:rsid w:val="00AC27AA"/>
    <w:rsid w:val="00AE0D17"/>
    <w:rsid w:val="00B20709"/>
    <w:rsid w:val="00B2785A"/>
    <w:rsid w:val="00B61C51"/>
    <w:rsid w:val="00B757F1"/>
    <w:rsid w:val="00BB3CF1"/>
    <w:rsid w:val="00BB4425"/>
    <w:rsid w:val="00C11F35"/>
    <w:rsid w:val="00C14184"/>
    <w:rsid w:val="00C16563"/>
    <w:rsid w:val="00C354E6"/>
    <w:rsid w:val="00C35F7F"/>
    <w:rsid w:val="00CA3108"/>
    <w:rsid w:val="00CA370A"/>
    <w:rsid w:val="00CB278E"/>
    <w:rsid w:val="00CE15B7"/>
    <w:rsid w:val="00CF00CD"/>
    <w:rsid w:val="00CF55A1"/>
    <w:rsid w:val="00D10EE8"/>
    <w:rsid w:val="00D42F64"/>
    <w:rsid w:val="00D71E0C"/>
    <w:rsid w:val="00DA2A20"/>
    <w:rsid w:val="00DD20C4"/>
    <w:rsid w:val="00DF275A"/>
    <w:rsid w:val="00E051FF"/>
    <w:rsid w:val="00E2632E"/>
    <w:rsid w:val="00E52843"/>
    <w:rsid w:val="00E65D13"/>
    <w:rsid w:val="00E961DB"/>
    <w:rsid w:val="00EC096A"/>
    <w:rsid w:val="00EE0453"/>
    <w:rsid w:val="00F25B21"/>
    <w:rsid w:val="00F50D9F"/>
    <w:rsid w:val="00F559C8"/>
    <w:rsid w:val="00F73DA9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1DB"/>
    <w:pPr>
      <w:ind w:left="720"/>
      <w:contextualSpacing/>
    </w:pPr>
  </w:style>
  <w:style w:type="character" w:customStyle="1" w:styleId="apple-converted-space">
    <w:name w:val="apple-converted-space"/>
    <w:basedOn w:val="a0"/>
    <w:rsid w:val="00636045"/>
  </w:style>
  <w:style w:type="character" w:styleId="a6">
    <w:name w:val="Hyperlink"/>
    <w:basedOn w:val="a0"/>
    <w:uiPriority w:val="99"/>
    <w:semiHidden/>
    <w:unhideWhenUsed/>
    <w:rsid w:val="00636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1DB"/>
    <w:pPr>
      <w:ind w:left="720"/>
      <w:contextualSpacing/>
    </w:pPr>
  </w:style>
  <w:style w:type="character" w:customStyle="1" w:styleId="apple-converted-space">
    <w:name w:val="apple-converted-space"/>
    <w:basedOn w:val="a0"/>
    <w:rsid w:val="00636045"/>
  </w:style>
  <w:style w:type="character" w:styleId="a6">
    <w:name w:val="Hyperlink"/>
    <w:basedOn w:val="a0"/>
    <w:uiPriority w:val="99"/>
    <w:semiHidden/>
    <w:unhideWhenUsed/>
    <w:rsid w:val="0063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106-5001-4F6D-AE37-FC9FF357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44</cp:revision>
  <cp:lastPrinted>2020-01-14T07:23:00Z</cp:lastPrinted>
  <dcterms:created xsi:type="dcterms:W3CDTF">2014-08-12T00:42:00Z</dcterms:created>
  <dcterms:modified xsi:type="dcterms:W3CDTF">2020-01-20T06:30:00Z</dcterms:modified>
</cp:coreProperties>
</file>