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C8" w:rsidRDefault="00F57CC8" w:rsidP="00F57CC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F57CC8" w:rsidRPr="00921EFF" w:rsidRDefault="00F57CC8" w:rsidP="00F57CC8">
      <w:pPr>
        <w:ind w:firstLine="708"/>
        <w:jc w:val="both"/>
        <w:rPr>
          <w:b/>
          <w:sz w:val="28"/>
          <w:szCs w:val="28"/>
        </w:rPr>
      </w:pPr>
    </w:p>
    <w:p w:rsidR="00F57CC8" w:rsidRDefault="00F57CC8" w:rsidP="00F57CC8">
      <w:pPr>
        <w:ind w:firstLine="708"/>
        <w:jc w:val="both"/>
        <w:rPr>
          <w:sz w:val="28"/>
          <w:szCs w:val="28"/>
        </w:rPr>
      </w:pPr>
      <w:r w:rsidRPr="000F67C5">
        <w:rPr>
          <w:bCs/>
          <w:color w:val="000000"/>
          <w:sz w:val="28"/>
          <w:szCs w:val="28"/>
        </w:rPr>
        <w:t>Консультационный пункт</w:t>
      </w:r>
      <w:r>
        <w:rPr>
          <w:sz w:val="28"/>
          <w:szCs w:val="28"/>
        </w:rPr>
        <w:t xml:space="preserve"> филиала ФБУЗ «Центр гигиены и эпидемиологии в Республике Бурятия в </w:t>
      </w:r>
      <w:proofErr w:type="spellStart"/>
      <w:r>
        <w:rPr>
          <w:sz w:val="28"/>
          <w:szCs w:val="28"/>
        </w:rPr>
        <w:t>Баргузинском</w:t>
      </w:r>
      <w:proofErr w:type="spellEnd"/>
      <w:r>
        <w:rPr>
          <w:sz w:val="28"/>
          <w:szCs w:val="28"/>
        </w:rPr>
        <w:t xml:space="preserve"> районе» 5 сентября 2014 года    с 10 до 12 часов</w:t>
      </w:r>
      <w:r w:rsidRPr="00A90233">
        <w:rPr>
          <w:sz w:val="28"/>
          <w:szCs w:val="28"/>
        </w:rPr>
        <w:t xml:space="preserve"> </w:t>
      </w:r>
      <w:r>
        <w:rPr>
          <w:sz w:val="28"/>
          <w:szCs w:val="28"/>
        </w:rPr>
        <w:t>объявляет</w:t>
      </w:r>
      <w:r w:rsidRPr="00A90233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телефонную  «горячую линию» по тематическому консультированию граждан по вопросам качества и безопасности детских товаров. Звоните нам по телефону   -</w:t>
      </w:r>
      <w:r w:rsidR="005B510C">
        <w:rPr>
          <w:sz w:val="28"/>
          <w:szCs w:val="28"/>
        </w:rPr>
        <w:t>8-30-131-</w:t>
      </w:r>
      <w:r>
        <w:rPr>
          <w:sz w:val="28"/>
          <w:szCs w:val="28"/>
        </w:rPr>
        <w:t xml:space="preserve"> 41-</w:t>
      </w:r>
      <w:r w:rsidR="005B510C">
        <w:rPr>
          <w:sz w:val="28"/>
          <w:szCs w:val="28"/>
        </w:rPr>
        <w:t>337</w:t>
      </w:r>
      <w:r>
        <w:rPr>
          <w:sz w:val="28"/>
          <w:szCs w:val="28"/>
        </w:rPr>
        <w:t xml:space="preserve">. </w:t>
      </w:r>
    </w:p>
    <w:p w:rsidR="00AB1A39" w:rsidRDefault="00AB1A39"/>
    <w:sectPr w:rsidR="00AB1A39" w:rsidSect="00AB1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CC8"/>
    <w:rsid w:val="0007381E"/>
    <w:rsid w:val="005B510C"/>
    <w:rsid w:val="009D3F70"/>
    <w:rsid w:val="00AB1A39"/>
    <w:rsid w:val="00EC687B"/>
    <w:rsid w:val="00F5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2014-09-04T00:33:00Z</dcterms:created>
  <dcterms:modified xsi:type="dcterms:W3CDTF">2014-09-04T00:37:00Z</dcterms:modified>
</cp:coreProperties>
</file>