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590550" cy="504825"/>
            <wp:effectExtent l="19050" t="0" r="0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2E66C0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  <w:lang w:val="en-US"/>
              </w:rPr>
              <w:t>ru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B06F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492C5C">
              <w:rPr>
                <w:color w:val="000000"/>
                <w:sz w:val="18"/>
              </w:rPr>
              <w:t>0</w:t>
            </w:r>
            <w:r w:rsidR="00B06F59"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2E66C0" w:rsidP="002E66C0">
      <w:pPr>
        <w:tabs>
          <w:tab w:val="left" w:pos="540"/>
          <w:tab w:val="left" w:pos="708"/>
        </w:tabs>
        <w:jc w:val="center"/>
        <w:rPr>
          <w:b/>
        </w:rPr>
      </w:pPr>
      <w:r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  <w:rPr>
          <w:lang w:val="ru-RU"/>
        </w:rPr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413089" w:rsidRPr="00EF6777" w:rsidRDefault="00413089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AC536B">
        <w:t>300109</w:t>
      </w:r>
      <w:r w:rsidR="00204AB8" w:rsidRPr="00EF6777">
        <w:t>:</w:t>
      </w:r>
      <w:r w:rsidR="00AC536B">
        <w:t>345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 w:rsidR="00AC536B">
        <w:t>п</w:t>
      </w:r>
      <w:proofErr w:type="spellEnd"/>
      <w:r w:rsidR="00AC536B">
        <w:t>/</w:t>
      </w:r>
      <w:r w:rsidR="00745CCC" w:rsidRPr="00EF6777">
        <w:t>с</w:t>
      </w:r>
      <w:r w:rsidR="00AC536B">
        <w:t>т</w:t>
      </w:r>
      <w:proofErr w:type="gramStart"/>
      <w:r w:rsidRPr="00EF6777">
        <w:t>.</w:t>
      </w:r>
      <w:r w:rsidR="00AC536B">
        <w:t>Т</w:t>
      </w:r>
      <w:proofErr w:type="gramEnd"/>
      <w:r w:rsidR="00AC536B">
        <w:t>аловка</w:t>
      </w:r>
      <w:r w:rsidRPr="00EF6777">
        <w:t xml:space="preserve">, </w:t>
      </w:r>
      <w:r w:rsidR="00AC536B">
        <w:t>ул</w:t>
      </w:r>
      <w:r w:rsidRPr="00EF6777">
        <w:t>.</w:t>
      </w:r>
      <w:r w:rsidR="00AC536B">
        <w:t>Новы</w:t>
      </w:r>
      <w:r w:rsidR="00A50A44">
        <w:t>й</w:t>
      </w:r>
      <w:r w:rsidR="00AC536B">
        <w:t xml:space="preserve"> микрорайон</w:t>
      </w:r>
      <w:r w:rsidRPr="00EF6777">
        <w:t xml:space="preserve">, </w:t>
      </w:r>
      <w:r w:rsidR="00AC536B">
        <w:t>22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AC536B">
        <w:t>1536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AC536B">
        <w:t>для ведения личного подсобного хозяйства</w:t>
      </w:r>
      <w:r w:rsidRPr="00EF6777">
        <w:t>;</w:t>
      </w:r>
    </w:p>
    <w:p w:rsidR="007D4318" w:rsidRPr="00EF6777" w:rsidRDefault="00AA1594" w:rsidP="002278C0">
      <w:pPr>
        <w:spacing w:line="276" w:lineRule="auto"/>
        <w:ind w:firstLine="708"/>
        <w:jc w:val="both"/>
      </w:pPr>
      <w:r w:rsidRPr="00EF6777">
        <w:t>- с кадастровым номером 03:16:</w:t>
      </w:r>
      <w:r w:rsidR="003D151A">
        <w:t>330108</w:t>
      </w:r>
      <w:r w:rsidR="00A50A44">
        <w:t>:</w:t>
      </w:r>
      <w:r w:rsidR="003D151A">
        <w:t>180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r w:rsidR="003D151A">
        <w:t>с</w:t>
      </w:r>
      <w:proofErr w:type="gramStart"/>
      <w:r w:rsidR="00EF6777" w:rsidRPr="00EF6777">
        <w:t>.</w:t>
      </w:r>
      <w:r w:rsidR="003D151A">
        <w:t>Т</w:t>
      </w:r>
      <w:proofErr w:type="gramEnd"/>
      <w:r w:rsidR="003D151A">
        <w:t>урка</w:t>
      </w:r>
      <w:r w:rsidR="00EF6777" w:rsidRPr="00EF6777">
        <w:t>, ул.</w:t>
      </w:r>
      <w:r w:rsidR="003D151A">
        <w:t>Лесная</w:t>
      </w:r>
      <w:r w:rsidR="00EF6777" w:rsidRPr="00EF6777">
        <w:t xml:space="preserve">, </w:t>
      </w:r>
      <w:r w:rsidR="003D151A">
        <w:t>21</w:t>
      </w:r>
      <w:r w:rsidR="003547DF">
        <w:t xml:space="preserve">, </w:t>
      </w:r>
      <w:r w:rsidRPr="00EF6777">
        <w:t xml:space="preserve">общей площадью – </w:t>
      </w:r>
      <w:r w:rsidR="003D151A">
        <w:t>1925</w:t>
      </w:r>
      <w:r w:rsidRPr="00EF6777">
        <w:t xml:space="preserve"> кв.м. с видом разрешенного использования –  </w:t>
      </w:r>
      <w:r w:rsidR="003D151A">
        <w:t>для индивидуально</w:t>
      </w:r>
      <w:r w:rsidR="00721BCB">
        <w:t>го</w:t>
      </w:r>
      <w:r w:rsidR="003D151A">
        <w:t xml:space="preserve"> жилищно</w:t>
      </w:r>
      <w:r w:rsidR="00721BCB">
        <w:t>го</w:t>
      </w:r>
      <w:r w:rsidR="003D151A">
        <w:t xml:space="preserve"> строительств</w:t>
      </w:r>
      <w:r w:rsidR="00721BCB">
        <w:t>а</w:t>
      </w:r>
      <w:r w:rsidR="007D4318" w:rsidRPr="00EF6777">
        <w:t>;</w:t>
      </w:r>
    </w:p>
    <w:p w:rsidR="007D4318" w:rsidRDefault="007D4318" w:rsidP="002278C0">
      <w:pPr>
        <w:spacing w:line="276" w:lineRule="auto"/>
        <w:ind w:firstLine="708"/>
        <w:jc w:val="both"/>
      </w:pPr>
      <w:r w:rsidRPr="00EF6777">
        <w:t>- с кадастровым номером 03:16:</w:t>
      </w:r>
      <w:r w:rsidR="003D151A">
        <w:t>3</w:t>
      </w:r>
      <w:r w:rsidR="00291CE0">
        <w:t>7</w:t>
      </w:r>
      <w:r w:rsidR="003D151A">
        <w:t>0109</w:t>
      </w:r>
      <w:r w:rsidR="00EF6777" w:rsidRPr="00EF6777">
        <w:t>:</w:t>
      </w:r>
      <w:r w:rsidR="00291CE0">
        <w:t>6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proofErr w:type="spellStart"/>
      <w:r w:rsidR="00291CE0">
        <w:t>с</w:t>
      </w:r>
      <w:proofErr w:type="gramStart"/>
      <w:r w:rsidRPr="00EF6777">
        <w:t>.</w:t>
      </w:r>
      <w:r w:rsidR="00291CE0">
        <w:t>Ю</w:t>
      </w:r>
      <w:proofErr w:type="gramEnd"/>
      <w:r w:rsidR="00291CE0">
        <w:t>гово</w:t>
      </w:r>
      <w:proofErr w:type="spellEnd"/>
      <w:r w:rsidRPr="00EF6777">
        <w:t xml:space="preserve">, </w:t>
      </w:r>
      <w:r w:rsidR="003D151A">
        <w:t>ул</w:t>
      </w:r>
      <w:r w:rsidR="003547DF">
        <w:t>.</w:t>
      </w:r>
      <w:r w:rsidR="00291CE0">
        <w:t>Новая</w:t>
      </w:r>
      <w:r w:rsidRPr="00EF6777">
        <w:t>,</w:t>
      </w:r>
      <w:r w:rsidR="003547DF">
        <w:t xml:space="preserve"> </w:t>
      </w:r>
      <w:r w:rsidR="00291CE0">
        <w:t>17</w:t>
      </w:r>
      <w:r w:rsidR="003547DF">
        <w:t>,</w:t>
      </w:r>
      <w:r w:rsidRPr="00EF6777">
        <w:t xml:space="preserve"> общей площадью – </w:t>
      </w:r>
      <w:r w:rsidR="00291CE0">
        <w:t>1758</w:t>
      </w:r>
      <w:r w:rsidRPr="00EF6777">
        <w:t xml:space="preserve"> кв.м. с видом разрешенного использования –   </w:t>
      </w:r>
      <w:r w:rsidR="00291CE0">
        <w:t>для ведения личного подсобного хозяйства</w:t>
      </w:r>
      <w:r w:rsidR="000242C9">
        <w:t>.</w:t>
      </w:r>
    </w:p>
    <w:p w:rsidR="007E642A" w:rsidRPr="00E06F0F" w:rsidRDefault="00BE50C3" w:rsidP="00506346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</w:t>
      </w:r>
      <w:proofErr w:type="gramStart"/>
      <w:r w:rsidRPr="00E06F0F">
        <w:t>ии ау</w:t>
      </w:r>
      <w:proofErr w:type="gramEnd"/>
      <w:r w:rsidRPr="00E06F0F">
        <w:t>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  <w:rPr>
      <w:lang/>
    </w:r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2020-09-08T06:40:00Z</cp:lastPrinted>
  <dcterms:created xsi:type="dcterms:W3CDTF">2020-09-08T06:37:00Z</dcterms:created>
  <dcterms:modified xsi:type="dcterms:W3CDTF">2020-09-08T08:11:00Z</dcterms:modified>
</cp:coreProperties>
</file>